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61E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>Propozycja 4</w:t>
      </w:r>
    </w:p>
    <w:p w14:paraId="3D1D3739" w14:textId="77777777" w:rsidR="00537432" w:rsidRPr="004D5DC6" w:rsidRDefault="00537432" w:rsidP="00537432">
      <w:pPr>
        <w:pStyle w:val="Tre"/>
        <w:spacing w:line="360" w:lineRule="auto"/>
        <w:jc w:val="left"/>
        <w:rPr>
          <w:b/>
          <w:bCs/>
        </w:rPr>
      </w:pPr>
      <w:r w:rsidRPr="004D5DC6">
        <w:rPr>
          <w:b/>
          <w:bCs/>
        </w:rPr>
        <w:t xml:space="preserve">Temat: Śmiałość, zapał i radość w Rodzinie </w:t>
      </w:r>
      <w:proofErr w:type="spellStart"/>
      <w:r w:rsidRPr="004D5DC6">
        <w:rPr>
          <w:b/>
          <w:bCs/>
        </w:rPr>
        <w:t>Ulmów</w:t>
      </w:r>
      <w:proofErr w:type="spellEnd"/>
    </w:p>
    <w:p w14:paraId="24DC55E2" w14:textId="77777777" w:rsidR="00537432" w:rsidRPr="004D5DC6" w:rsidRDefault="00537432" w:rsidP="00537432">
      <w:pPr>
        <w:pStyle w:val="Tre"/>
        <w:spacing w:line="360" w:lineRule="auto"/>
        <w:jc w:val="left"/>
      </w:pPr>
    </w:p>
    <w:p w14:paraId="33D78037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>Tekst biblijny: Mt 28, 16-20 (Wniebowstąpienie Pańskie, rok A)</w:t>
      </w:r>
    </w:p>
    <w:p w14:paraId="6D5E91E6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 xml:space="preserve">„Jedenastu uczniów udało się do Galilei na górę, </w:t>
      </w:r>
      <w:proofErr w:type="gramStart"/>
      <w:r w:rsidRPr="004D5DC6">
        <w:t>tam</w:t>
      </w:r>
      <w:proofErr w:type="gramEnd"/>
      <w:r w:rsidRPr="004D5DC6">
        <w:t xml:space="preserve"> gdzie Jezus im polecił. A gdy Go ujrzeli, oddali Mu pokłon. Niektórzy jednak wątpili. Wtedy Jezus zbliżył się do nich i przemówił tymi słowami: </w:t>
      </w:r>
      <w:r w:rsidRPr="004D5DC6">
        <w:br/>
        <w:t>«Dana Mi jest wszelka władza w niebie i na ziemi. Idźcie więc i nauczajcie wszystkie narody, udzielając im chrztu w imię Ojca i Syna, i Ducha Świętego. Uczcie je zachowywać wszystko, co wam przykazałem. A oto Ja jestem z wami przez wszystkie dni, aż do skończenia świata»”.</w:t>
      </w:r>
    </w:p>
    <w:p w14:paraId="60100F2D" w14:textId="77777777" w:rsidR="00537432" w:rsidRPr="004D5DC6" w:rsidRDefault="00537432" w:rsidP="00537432">
      <w:pPr>
        <w:pStyle w:val="Tre"/>
        <w:spacing w:line="360" w:lineRule="auto"/>
        <w:jc w:val="left"/>
      </w:pPr>
    </w:p>
    <w:p w14:paraId="63231D78" w14:textId="77777777" w:rsidR="00537432" w:rsidRPr="004D5DC6" w:rsidRDefault="00537432" w:rsidP="00537432">
      <w:pPr>
        <w:pStyle w:val="Tre"/>
        <w:spacing w:line="360" w:lineRule="auto"/>
        <w:jc w:val="left"/>
        <w:rPr>
          <w:b/>
          <w:bCs/>
        </w:rPr>
      </w:pPr>
      <w:r w:rsidRPr="004D5DC6">
        <w:rPr>
          <w:b/>
          <w:bCs/>
        </w:rPr>
        <w:t xml:space="preserve">1. Przedwojenna Markowa jako środowisko ludzi twórczych. Realizacja łaski odwagi w rodzinie </w:t>
      </w:r>
      <w:proofErr w:type="spellStart"/>
      <w:r w:rsidRPr="004D5DC6">
        <w:rPr>
          <w:b/>
          <w:bCs/>
        </w:rPr>
        <w:t>Ulmów</w:t>
      </w:r>
      <w:proofErr w:type="spellEnd"/>
    </w:p>
    <w:p w14:paraId="552E628E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rPr>
          <w:i/>
          <w:iCs/>
        </w:rPr>
        <w:t>W pierwszej części kazania należy ukazać przedwojenną Markową jako społeczność pełną oryginalnych inicjatyw. W tak aktywnym środowisku rodzina Józefa i Wiktorii buduje własny świat pasji i dojrzałych relacji.</w:t>
      </w:r>
    </w:p>
    <w:p w14:paraId="6F87B2E1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Jeśli wczytamy się w opracowania poświęcone nowym Błogosławionym, to stwierdzimy, że przyszło im żyć w wyjątkowym miejscu i społeczności. Markowa była jedną z największych wsi przedwojennej Polski. Mieszkało w niej około 4,5 tysiąca obywateli. Wielu z nich angażowało się społecznie. Wystarczy wspomnieć o współtworzeniu przez </w:t>
      </w:r>
      <w:proofErr w:type="spellStart"/>
      <w:r w:rsidRPr="004D5DC6">
        <w:t>Markowian</w:t>
      </w:r>
      <w:proofErr w:type="spellEnd"/>
      <w:r w:rsidRPr="004D5DC6">
        <w:t xml:space="preserve"> Uniwersytetu Ludowego w niedalekiej </w:t>
      </w:r>
      <w:proofErr w:type="gramStart"/>
      <w:r w:rsidRPr="004D5DC6">
        <w:t>Gaci,</w:t>
      </w:r>
      <w:proofErr w:type="gramEnd"/>
      <w:r w:rsidRPr="004D5DC6">
        <w:t xml:space="preserve"> czy zaangażowanie w ruchy chłopskie. Mieszkańcy Markowej we własnej wsi powołali do życia w pierwszą w Polsce spółdzielnię zdrowia, stworzyli mleczarnię i zaczęli wydawać ogólnopolskie pismo dla kobiet pt. „Kobieta Wiejska”.</w:t>
      </w:r>
    </w:p>
    <w:p w14:paraId="43E66503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Nic dziwnego, że w społeczności, której nie brakuje inicjatywy Józef </w:t>
      </w:r>
      <w:proofErr w:type="spellStart"/>
      <w:r w:rsidRPr="004D5DC6">
        <w:t>Ulma</w:t>
      </w:r>
      <w:proofErr w:type="spellEnd"/>
      <w:r w:rsidRPr="004D5DC6">
        <w:t xml:space="preserve"> mógł śmiało realizować swoje pasje. Wiemy, że był zapalonym gospodarzem, fotografem, członkiem Katolickiego Stowarzyszenia Młodzieży Męskiej oraz Związku Młodzieży Wiejskiej RP „Wici”. Współtworzył Spółdzielnię Zdrowia, a przez jakiś czas był kierownikiem markowskiej mleczarni. Jeśli dodamy do tego jego pasje związane z techniką, jak </w:t>
      </w:r>
      <w:proofErr w:type="spellStart"/>
      <w:r w:rsidRPr="004D5DC6">
        <w:t>udoskanalanie</w:t>
      </w:r>
      <w:proofErr w:type="spellEnd"/>
      <w:r w:rsidRPr="004D5DC6">
        <w:t xml:space="preserve"> narzędzi pszczelarskich, stworzenie elektrowni </w:t>
      </w:r>
      <w:proofErr w:type="gramStart"/>
      <w:r w:rsidRPr="004D5DC6">
        <w:lastRenderedPageBreak/>
        <w:t>wiatrowej,</w:t>
      </w:r>
      <w:proofErr w:type="gramEnd"/>
      <w:r w:rsidRPr="004D5DC6">
        <w:t xml:space="preserve"> czy samodzielne skonstruowanie aparatu fotograficznego, stanie przed nami człowiek kreatywny i pełen zapału. Świadkowie wspominają go jako społecznika, poszukującego ludzi do współpracy. Wyznawał zasadę „Dobro moje dobrem innych”. Widać to chociażby w doszkalaniu sąsiadów w sztuce sadownictwa. Józefa cechowała też pewna nieustępliwość, upór w dążeniu do maksymalizacji efektu pracy, można powiedzieć, perfekcjonizm. Jeśli czegoś się podejmował, chciał być w tym konsekwentny, chciał doprowadzić dzieło do maksymalnego efektu. Takim pozostał w pamięci bliskich i sąsiadów.</w:t>
      </w:r>
    </w:p>
    <w:p w14:paraId="78BE06EB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>Jest jeszcze jedna cecha Józefa. Choć na wielu zdjęciach jego twarz jest raczej surowa, wspomina się go jako człowieka o dobrym poczuciu humoru. Dowodem może być zdjęcie zrobione przed budynkiem mleczarni, w towarzystwie pracowników, czy lepiej, twórców tego dzieła.</w:t>
      </w:r>
    </w:p>
    <w:p w14:paraId="2D1C559D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Pasja życia Józefa udzielała się jego rodzinie. Świadkowie zapewniają, że dom </w:t>
      </w:r>
      <w:proofErr w:type="spellStart"/>
      <w:r w:rsidRPr="004D5DC6">
        <w:t>Ulmów</w:t>
      </w:r>
      <w:proofErr w:type="spellEnd"/>
      <w:r w:rsidRPr="004D5DC6">
        <w:t xml:space="preserve"> był otwarty dla każdego, panowała w nim ciepła atmosfera. O samych małżonkach mówiono „nigdy nie narzekali” (jakby nie po polsku…), a inni dodawali, że jako sąsiedzi żyli „bez konfliktu z kimkolwiek”.</w:t>
      </w:r>
    </w:p>
    <w:p w14:paraId="330D45C6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>Życie rodzinne wpisane w kreatywną społeczność polskiej wsi. Mieszkańcy pełni inicjatyw, odwagi i zapału - tak można popatrzeć na społeczność, w której żyła rodzina Józefa i Wiktorii.</w:t>
      </w:r>
    </w:p>
    <w:p w14:paraId="1F3A7953" w14:textId="77777777" w:rsidR="00537432" w:rsidRPr="004D5DC6" w:rsidRDefault="00537432" w:rsidP="00537432">
      <w:pPr>
        <w:pStyle w:val="Tre"/>
        <w:spacing w:line="360" w:lineRule="auto"/>
        <w:jc w:val="left"/>
      </w:pPr>
    </w:p>
    <w:p w14:paraId="214D2811" w14:textId="77777777" w:rsidR="00537432" w:rsidRPr="004D5DC6" w:rsidRDefault="00537432" w:rsidP="00537432">
      <w:pPr>
        <w:pStyle w:val="Tre"/>
        <w:spacing w:line="360" w:lineRule="auto"/>
        <w:jc w:val="left"/>
        <w:rPr>
          <w:b/>
          <w:bCs/>
        </w:rPr>
      </w:pPr>
      <w:r w:rsidRPr="004D5DC6">
        <w:rPr>
          <w:b/>
          <w:bCs/>
        </w:rPr>
        <w:t>2. Radość, śmiałość i zapał jako składniki świętości</w:t>
      </w:r>
    </w:p>
    <w:p w14:paraId="2806CF85" w14:textId="77777777" w:rsidR="00537432" w:rsidRPr="004D5DC6" w:rsidRDefault="00537432" w:rsidP="00537432">
      <w:pPr>
        <w:pStyle w:val="Tre"/>
        <w:spacing w:line="360" w:lineRule="auto"/>
        <w:jc w:val="left"/>
        <w:rPr>
          <w:i/>
          <w:iCs/>
        </w:rPr>
      </w:pPr>
      <w:r w:rsidRPr="004D5DC6">
        <w:rPr>
          <w:i/>
          <w:iCs/>
        </w:rPr>
        <w:t xml:space="preserve">Celem drugiej części kazania jest prezentacja nauki papieża Franciszka </w:t>
      </w:r>
      <w:proofErr w:type="gramStart"/>
      <w:r w:rsidRPr="004D5DC6">
        <w:rPr>
          <w:i/>
          <w:iCs/>
        </w:rPr>
        <w:t>odnośnie</w:t>
      </w:r>
      <w:proofErr w:type="gramEnd"/>
      <w:r w:rsidRPr="004D5DC6">
        <w:rPr>
          <w:i/>
          <w:iCs/>
        </w:rPr>
        <w:t xml:space="preserve"> radości, śmiałości i zapału do działania, które okazują się symptomami świętości</w:t>
      </w:r>
    </w:p>
    <w:p w14:paraId="2853F5C3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>Inicjatywa, zapał, radość, czy wreszcie kreatywność - to postawy dziś bardzo popularne czy wręcz wymagane. W wielu miejscach pracy, w wielu grupach rówieśniczych istnieje podświadomy, a czasem i jawny przymus wykazywania się pomysłowością, innowacyjnością. To oczekiwanie, a nieraz wręcz presja bycia twórczym pochodzi jednak z zewnątrz, spoza konkretnej osoby.</w:t>
      </w:r>
    </w:p>
    <w:p w14:paraId="38080884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Tymczasem Papież Franciszek traktuje śmiałość, zapał i radość jako elementy świętości chrześcijańskiej. To dlatego, że początek tych cnót widzi w działaniu Boga, </w:t>
      </w:r>
      <w:r w:rsidRPr="004D5DC6">
        <w:lastRenderedPageBreak/>
        <w:t>w Jego wewnętrznym oddziaływaniu na osobę, a nie w panującej modzie czy przynagleniach przełożonych.</w:t>
      </w:r>
    </w:p>
    <w:p w14:paraId="273B7F27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I tak radość rodzi się ze świadomości, że jest się nieskończenie kochanym przez Boga (por. </w:t>
      </w:r>
      <w:proofErr w:type="spellStart"/>
      <w:r w:rsidRPr="004D5DC6">
        <w:rPr>
          <w:i/>
          <w:iCs/>
        </w:rPr>
        <w:t>Evangelii</w:t>
      </w:r>
      <w:proofErr w:type="spellEnd"/>
      <w:r w:rsidRPr="004D5DC6">
        <w:rPr>
          <w:i/>
          <w:iCs/>
        </w:rPr>
        <w:t xml:space="preserve"> </w:t>
      </w:r>
      <w:proofErr w:type="spellStart"/>
      <w:r w:rsidRPr="004D5DC6">
        <w:rPr>
          <w:i/>
          <w:iCs/>
        </w:rPr>
        <w:t>Gaudium</w:t>
      </w:r>
      <w:proofErr w:type="spellEnd"/>
      <w:r w:rsidRPr="004D5DC6">
        <w:t xml:space="preserve">, nr 6). Franciszek zaznacza, że radość pomnaża się we wspólnocie, gdzie każdy służy swoim darem. Twórcy Uniwersytetu Ludowego w </w:t>
      </w:r>
      <w:proofErr w:type="gramStart"/>
      <w:r w:rsidRPr="004D5DC6">
        <w:t>Gaci</w:t>
      </w:r>
      <w:proofErr w:type="gramEnd"/>
      <w:r w:rsidRPr="004D5DC6">
        <w:t>, spółdzielni zdrowia i mleczarni w Markowej z pewnością przeżywali prawdziwość słów Jezusa: „więcej szczęścia jest w dawaniu aniżeli w braniu (</w:t>
      </w:r>
      <w:proofErr w:type="spellStart"/>
      <w:r w:rsidRPr="004D5DC6">
        <w:t>Dz</w:t>
      </w:r>
      <w:proofErr w:type="spellEnd"/>
      <w:r w:rsidRPr="004D5DC6">
        <w:t xml:space="preserve"> 20, 35)”. Taka radość „czyni nas zdolnymi do radowania </w:t>
      </w:r>
      <w:proofErr w:type="spellStart"/>
      <w:r w:rsidRPr="004D5DC6">
        <w:t>sie</w:t>
      </w:r>
      <w:proofErr w:type="spellEnd"/>
      <w:r w:rsidRPr="004D5DC6">
        <w:t xml:space="preserve">̨ dobrem innych” (por. GE 128). Taką radość musiał przeżywać Józef </w:t>
      </w:r>
      <w:proofErr w:type="spellStart"/>
      <w:r w:rsidRPr="004D5DC6">
        <w:t>Ulma</w:t>
      </w:r>
      <w:proofErr w:type="spellEnd"/>
      <w:r w:rsidRPr="004D5DC6">
        <w:t>, który dzielił się chociażby wiedzą z zakresu sadownictwa. Zdaniem papieża, to więź z Jezusem przynagla nas, „</w:t>
      </w:r>
      <w:proofErr w:type="spellStart"/>
      <w:r w:rsidRPr="004D5DC6">
        <w:t>abyśmy</w:t>
      </w:r>
      <w:proofErr w:type="spellEnd"/>
      <w:r w:rsidRPr="004D5DC6">
        <w:t xml:space="preserve"> oddawali wszystkie nasze charyzmaty na </w:t>
      </w:r>
      <w:proofErr w:type="spellStart"/>
      <w:r w:rsidRPr="004D5DC6">
        <w:t>służbe</w:t>
      </w:r>
      <w:proofErr w:type="spellEnd"/>
      <w:r w:rsidRPr="004D5DC6">
        <w:t>̨ innym (por. GE 130)”.</w:t>
      </w:r>
    </w:p>
    <w:p w14:paraId="3089D4C9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Śmiałość i odwaga to cnota wybitnie chrześcijańska. Papież uzasadnia to przekonanie wołaniem zmartwychwstałego Jezusa, który zapewnia swoich uczniów: „Jestem z wami przez wszystkie dni”, by następnie rozesłać ich do wszystkich narodów. Apostołowie przyjęli za swój rozmach dzieła, które zostawił im Mistrz. Spotkanie Zmartwychwstałego i zapewnienie, że jest z nimi, owocuje śmiałością uczniów. Zatem odwaga wobec nowych wyzwań również ma swój początek w Chrystusie. </w:t>
      </w:r>
    </w:p>
    <w:p w14:paraId="32B4DFCA" w14:textId="77777777" w:rsidR="00537432" w:rsidRPr="004D5DC6" w:rsidRDefault="00537432" w:rsidP="00537432">
      <w:pPr>
        <w:pStyle w:val="Tre"/>
        <w:spacing w:line="360" w:lineRule="auto"/>
        <w:jc w:val="left"/>
        <w:rPr>
          <w:sz w:val="24"/>
          <w:szCs w:val="24"/>
        </w:rPr>
      </w:pPr>
      <w:r w:rsidRPr="004D5DC6">
        <w:tab/>
        <w:t>Śmiałość i zapał to cnoty związane z ewangelizacją, konieczne do mówienia o Chrystusie, który działa w życiu wierzącego. Papież Franciszek stwierdza, że jest to również „</w:t>
      </w:r>
      <w:proofErr w:type="spellStart"/>
      <w:r w:rsidRPr="004D5DC6">
        <w:t>zdolnośc</w:t>
      </w:r>
      <w:proofErr w:type="spellEnd"/>
      <w:r w:rsidRPr="004D5DC6">
        <w:t xml:space="preserve">́ do </w:t>
      </w:r>
      <w:proofErr w:type="spellStart"/>
      <w:r w:rsidRPr="004D5DC6">
        <w:t>życia</w:t>
      </w:r>
      <w:proofErr w:type="spellEnd"/>
      <w:r w:rsidRPr="004D5DC6">
        <w:t xml:space="preserve"> otwartego, które jest do dyspozycji dla Boga i braci (GE 129)”. Taką śmiałość posiadali </w:t>
      </w:r>
      <w:proofErr w:type="spellStart"/>
      <w:r w:rsidRPr="004D5DC6">
        <w:t>Ulmowie</w:t>
      </w:r>
      <w:proofErr w:type="spellEnd"/>
      <w:r w:rsidRPr="004D5DC6">
        <w:t xml:space="preserve"> i inni </w:t>
      </w:r>
      <w:proofErr w:type="spellStart"/>
      <w:r w:rsidRPr="004D5DC6">
        <w:t>Markowianie</w:t>
      </w:r>
      <w:proofErr w:type="spellEnd"/>
      <w:r w:rsidRPr="004D5DC6">
        <w:t xml:space="preserve"> zaangażowani we wspólne dzieła. Takiej śmiałości trzeba i Tobie. Na przeciwległym brzegu zapału i odwagi leży bowiem marazm i zgorzknienie. Ojciec święty naucza: „Zwodzi nas przyzwyczajenie i mówi nam, </w:t>
      </w:r>
      <w:proofErr w:type="spellStart"/>
      <w:r w:rsidRPr="004D5DC6">
        <w:t>że</w:t>
      </w:r>
      <w:proofErr w:type="spellEnd"/>
      <w:r w:rsidRPr="004D5DC6">
        <w:t xml:space="preserve"> próby zmieniania czegokolwiek nie mają sensu, </w:t>
      </w:r>
      <w:proofErr w:type="spellStart"/>
      <w:r w:rsidRPr="004D5DC6">
        <w:t>że</w:t>
      </w:r>
      <w:proofErr w:type="spellEnd"/>
      <w:r w:rsidRPr="004D5DC6">
        <w:t xml:space="preserve"> w danej sytuacji nie </w:t>
      </w:r>
      <w:proofErr w:type="spellStart"/>
      <w:r w:rsidRPr="004D5DC6">
        <w:t>możemy</w:t>
      </w:r>
      <w:proofErr w:type="spellEnd"/>
      <w:r w:rsidRPr="004D5DC6">
        <w:t xml:space="preserve"> nic </w:t>
      </w:r>
      <w:proofErr w:type="spellStart"/>
      <w:r w:rsidRPr="004D5DC6">
        <w:t>zrobic</w:t>
      </w:r>
      <w:proofErr w:type="spellEnd"/>
      <w:r w:rsidRPr="004D5DC6">
        <w:t xml:space="preserve">́, </w:t>
      </w:r>
      <w:proofErr w:type="spellStart"/>
      <w:r w:rsidRPr="004D5DC6">
        <w:t>że</w:t>
      </w:r>
      <w:proofErr w:type="spellEnd"/>
      <w:r w:rsidRPr="004D5DC6">
        <w:t xml:space="preserve"> zawsze tak było, i </w:t>
      </w:r>
      <w:proofErr w:type="spellStart"/>
      <w:r w:rsidRPr="004D5DC6">
        <w:t>że</w:t>
      </w:r>
      <w:proofErr w:type="spellEnd"/>
      <w:r w:rsidRPr="004D5DC6">
        <w:t xml:space="preserve"> mimo to </w:t>
      </w:r>
      <w:proofErr w:type="spellStart"/>
      <w:r w:rsidRPr="004D5DC6">
        <w:t>przetrwaliśmy</w:t>
      </w:r>
      <w:proofErr w:type="spellEnd"/>
      <w:r w:rsidRPr="004D5DC6">
        <w:t xml:space="preserve">. (…) </w:t>
      </w:r>
      <w:proofErr w:type="spellStart"/>
      <w:r w:rsidRPr="004D5DC6">
        <w:t>Rzućmy</w:t>
      </w:r>
      <w:proofErr w:type="spellEnd"/>
      <w:r w:rsidRPr="004D5DC6">
        <w:t xml:space="preserve"> wyzwanie uleganiu nawykom, otwórzmy oczy i uszy, a zwłaszcza serca, </w:t>
      </w:r>
      <w:proofErr w:type="spellStart"/>
      <w:r w:rsidRPr="004D5DC6">
        <w:t>abyśmy</w:t>
      </w:r>
      <w:proofErr w:type="spellEnd"/>
      <w:r w:rsidRPr="004D5DC6">
        <w:t xml:space="preserve"> dali </w:t>
      </w:r>
      <w:proofErr w:type="spellStart"/>
      <w:r w:rsidRPr="004D5DC6">
        <w:t>sie</w:t>
      </w:r>
      <w:proofErr w:type="spellEnd"/>
      <w:r w:rsidRPr="004D5DC6">
        <w:t xml:space="preserve">̨ </w:t>
      </w:r>
      <w:proofErr w:type="spellStart"/>
      <w:r w:rsidRPr="004D5DC6">
        <w:t>wstrząsnąc</w:t>
      </w:r>
      <w:proofErr w:type="spellEnd"/>
      <w:r w:rsidRPr="004D5DC6">
        <w:t xml:space="preserve">́ tym, co dzieje </w:t>
      </w:r>
      <w:proofErr w:type="spellStart"/>
      <w:r w:rsidRPr="004D5DC6">
        <w:t>sie</w:t>
      </w:r>
      <w:proofErr w:type="spellEnd"/>
      <w:r w:rsidRPr="004D5DC6">
        <w:t xml:space="preserve">̨ wokół nas oraz wołaniem </w:t>
      </w:r>
      <w:proofErr w:type="spellStart"/>
      <w:r w:rsidRPr="004D5DC6">
        <w:t>żywego</w:t>
      </w:r>
      <w:proofErr w:type="spellEnd"/>
      <w:r w:rsidRPr="004D5DC6">
        <w:t xml:space="preserve"> i skutecznego słowa Zmartwychwstałego (GE 137)”. </w:t>
      </w:r>
    </w:p>
    <w:p w14:paraId="5FFA07C5" w14:textId="77777777" w:rsidR="00537432" w:rsidRPr="004D5DC6" w:rsidRDefault="00537432" w:rsidP="00537432">
      <w:pPr>
        <w:pStyle w:val="Tre"/>
        <w:spacing w:line="360" w:lineRule="auto"/>
        <w:jc w:val="left"/>
        <w:rPr>
          <w:sz w:val="24"/>
          <w:szCs w:val="24"/>
        </w:rPr>
      </w:pPr>
    </w:p>
    <w:p w14:paraId="16090409" w14:textId="77777777" w:rsidR="00537432" w:rsidRPr="004D5DC6" w:rsidRDefault="00537432" w:rsidP="00537432">
      <w:pPr>
        <w:pStyle w:val="Tre"/>
        <w:spacing w:line="360" w:lineRule="auto"/>
        <w:jc w:val="left"/>
        <w:rPr>
          <w:b/>
          <w:bCs/>
        </w:rPr>
      </w:pPr>
      <w:r w:rsidRPr="004D5DC6">
        <w:rPr>
          <w:b/>
          <w:bCs/>
          <w:sz w:val="24"/>
          <w:szCs w:val="24"/>
        </w:rPr>
        <w:t>3. Śmiałość, zapał i radość w ewangelizacji i współdziałaniu</w:t>
      </w:r>
    </w:p>
    <w:p w14:paraId="72EC7D39" w14:textId="77777777" w:rsidR="00537432" w:rsidRPr="004D5DC6" w:rsidRDefault="00537432" w:rsidP="00537432">
      <w:pPr>
        <w:pStyle w:val="Tre"/>
        <w:spacing w:line="360" w:lineRule="auto"/>
        <w:jc w:val="left"/>
        <w:rPr>
          <w:i/>
          <w:iCs/>
        </w:rPr>
      </w:pPr>
      <w:r w:rsidRPr="004D5DC6">
        <w:rPr>
          <w:i/>
          <w:iCs/>
        </w:rPr>
        <w:lastRenderedPageBreak/>
        <w:t>W tej części chodzi o wskazanie przestrzeni zastosowania cnót śmiałości, radości i zapału właściwych dla przesłania Ewangelii</w:t>
      </w:r>
    </w:p>
    <w:p w14:paraId="758CD722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>Zapał to przeciwieństwo marazmu i pustych przyzwyczajeń, ale i badanej współcześnie prokrastynacji. Spolszczona nazwa tego zjawiska mogłaby brzmieć: „</w:t>
      </w:r>
      <w:proofErr w:type="spellStart"/>
      <w:r w:rsidRPr="004D5DC6">
        <w:t>odkładactwo</w:t>
      </w:r>
      <w:proofErr w:type="spellEnd"/>
      <w:r w:rsidRPr="004D5DC6">
        <w:t>” (Por. https://naukawpolsce.pl/aktualnosci/news,409499,odkladactwo-czyli-ciagly-pojedynek-w-naszym-mozgu.html; dostęp: 29.04.2023). Chodzi więc o odmianę… lenistwa. Ono każe nam odkładać „na później” zajęcia, które nie przynoszą natychmiastowej nagrody, np. widocznego efektu, pochwały czy satysfakcji. W badaniach z 2016 niemal 80% Polaków przyznało się do odwlekania w czasie czynności, które kojarzą się ze smutnym obowiązkiem jak np. zwyczajne zmywanie naczyń po obiedzie (Por. https://pl.wikipedia.org/wiki/Prokrastynacja; dostęp: 29.04.2023). Jeśli spychanie w czasie codziennych obowiązków, albo uciekanie od życiowych wyzwań to Twój problem - czas na zmianę takich nawyków!</w:t>
      </w:r>
    </w:p>
    <w:p w14:paraId="3726350E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Skoro już wspomniano, że Polacy przyznają się do prokrastynacji, warto przywołać inną wadę narodową: narzekanie. Zastanów </w:t>
      </w:r>
      <w:proofErr w:type="gramStart"/>
      <w:r w:rsidRPr="004D5DC6">
        <w:t>się</w:t>
      </w:r>
      <w:proofErr w:type="gramEnd"/>
      <w:r w:rsidRPr="004D5DC6">
        <w:t xml:space="preserve"> ile w Tobie tej trucizny, która odbiera chęć do działania. Pomyśl o pasjach, zainteresowaniach, które porzuciłeś. Powrót do tych aktywności może być „terapią” na chorobę narzekania.</w:t>
      </w:r>
    </w:p>
    <w:p w14:paraId="4FCE1DBF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Lekarstwem na marazm jest zaangażowanie w sprawy społeczne, wzięcie na siebie odpowiedzialności za Twój mały (jak rodzina) i większy świat. Żeby dostrzec własne (i innych) walory, trzeba zrobić pierwszy krok: dać (a nieraz i stracić) swój czas, umiejętności, uwagę, osobie obok. Ten pierwszy krok może okazać się wejściem w nową jakość życia. A „Bóg jest zawsze </w:t>
      </w:r>
      <w:proofErr w:type="spellStart"/>
      <w:r w:rsidRPr="004D5DC6">
        <w:t>nowościa</w:t>
      </w:r>
      <w:proofErr w:type="spellEnd"/>
      <w:r w:rsidRPr="004D5DC6">
        <w:t xml:space="preserve">̨, która nieustannie pobudza nas do wyruszania na nowo oraz do zmiany miejsca, aby </w:t>
      </w:r>
      <w:proofErr w:type="spellStart"/>
      <w:r w:rsidRPr="004D5DC6">
        <w:t>wyjśc</w:t>
      </w:r>
      <w:proofErr w:type="spellEnd"/>
      <w:r w:rsidRPr="004D5DC6">
        <w:t>́ poza to, co znane, na peryferie i do granic (GE 135)”.</w:t>
      </w:r>
    </w:p>
    <w:p w14:paraId="3158030D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>Zgorzknienie spowodowane przeciwnościami losu, a nieraz i ludzką złośliwością sprawia, że „dajemy sobie spokój” z dawnymi planami. Tymczasem, na przekór trudnym realiom, warto wracać do marzeń. Franciszek uczy: „</w:t>
      </w:r>
      <w:proofErr w:type="spellStart"/>
      <w:r w:rsidRPr="004D5DC6">
        <w:t>Najpiękniejsze</w:t>
      </w:r>
      <w:proofErr w:type="spellEnd"/>
      <w:r w:rsidRPr="004D5DC6">
        <w:t xml:space="preserve"> marzenia zdobywa </w:t>
      </w:r>
      <w:proofErr w:type="spellStart"/>
      <w:r w:rsidRPr="004D5DC6">
        <w:t>sie</w:t>
      </w:r>
      <w:proofErr w:type="spellEnd"/>
      <w:r w:rsidRPr="004D5DC6">
        <w:t xml:space="preserve">̨, </w:t>
      </w:r>
      <w:proofErr w:type="spellStart"/>
      <w:r w:rsidRPr="004D5DC6">
        <w:t>mając</w:t>
      </w:r>
      <w:proofErr w:type="spellEnd"/>
      <w:r w:rsidRPr="004D5DC6">
        <w:t xml:space="preserve"> nadzieję, </w:t>
      </w:r>
      <w:proofErr w:type="spellStart"/>
      <w:r w:rsidRPr="004D5DC6">
        <w:t>cierpliwośc</w:t>
      </w:r>
      <w:proofErr w:type="spellEnd"/>
      <w:r w:rsidRPr="004D5DC6">
        <w:t xml:space="preserve">́ i determinację, </w:t>
      </w:r>
      <w:proofErr w:type="spellStart"/>
      <w:r w:rsidRPr="004D5DC6">
        <w:t>rezygnując</w:t>
      </w:r>
      <w:proofErr w:type="spellEnd"/>
      <w:r w:rsidRPr="004D5DC6">
        <w:t xml:space="preserve"> z </w:t>
      </w:r>
      <w:proofErr w:type="spellStart"/>
      <w:r w:rsidRPr="004D5DC6">
        <w:t>pośpiechu</w:t>
      </w:r>
      <w:proofErr w:type="spellEnd"/>
      <w:r w:rsidRPr="004D5DC6">
        <w:t xml:space="preserve">. </w:t>
      </w:r>
      <w:proofErr w:type="spellStart"/>
      <w:r w:rsidRPr="004D5DC6">
        <w:t>Jednocześnie</w:t>
      </w:r>
      <w:proofErr w:type="spellEnd"/>
      <w:r w:rsidRPr="004D5DC6">
        <w:t xml:space="preserve"> nie wolno </w:t>
      </w:r>
      <w:proofErr w:type="spellStart"/>
      <w:r w:rsidRPr="004D5DC6">
        <w:t>sie</w:t>
      </w:r>
      <w:proofErr w:type="spellEnd"/>
      <w:r w:rsidRPr="004D5DC6">
        <w:t xml:space="preserve">̨ </w:t>
      </w:r>
      <w:proofErr w:type="spellStart"/>
      <w:r w:rsidRPr="004D5DC6">
        <w:t>zamykac</w:t>
      </w:r>
      <w:proofErr w:type="spellEnd"/>
      <w:r w:rsidRPr="004D5DC6">
        <w:t xml:space="preserve">́ z powodu </w:t>
      </w:r>
      <w:proofErr w:type="spellStart"/>
      <w:r w:rsidRPr="004D5DC6">
        <w:t>niepewności</w:t>
      </w:r>
      <w:proofErr w:type="spellEnd"/>
      <w:r w:rsidRPr="004D5DC6">
        <w:t xml:space="preserve"> i obawy przed ryzykiem czy popełnianiem </w:t>
      </w:r>
      <w:proofErr w:type="spellStart"/>
      <w:r w:rsidRPr="004D5DC6">
        <w:t>błędów</w:t>
      </w:r>
      <w:proofErr w:type="spellEnd"/>
      <w:r w:rsidRPr="004D5DC6">
        <w:t xml:space="preserve">. Musimy </w:t>
      </w:r>
      <w:proofErr w:type="spellStart"/>
      <w:r w:rsidRPr="004D5DC6">
        <w:t>sie</w:t>
      </w:r>
      <w:proofErr w:type="spellEnd"/>
      <w:r w:rsidRPr="004D5DC6">
        <w:t xml:space="preserve">̨ raczej </w:t>
      </w:r>
      <w:proofErr w:type="spellStart"/>
      <w:r w:rsidRPr="004D5DC6">
        <w:t>obawiac</w:t>
      </w:r>
      <w:proofErr w:type="spellEnd"/>
      <w:r w:rsidRPr="004D5DC6">
        <w:t xml:space="preserve">́ </w:t>
      </w:r>
      <w:proofErr w:type="spellStart"/>
      <w:r w:rsidRPr="004D5DC6">
        <w:t>życia</w:t>
      </w:r>
      <w:proofErr w:type="spellEnd"/>
      <w:r w:rsidRPr="004D5DC6">
        <w:t xml:space="preserve"> </w:t>
      </w:r>
      <w:proofErr w:type="spellStart"/>
      <w:r w:rsidRPr="004D5DC6">
        <w:t>sparaliżowanego</w:t>
      </w:r>
      <w:proofErr w:type="spellEnd"/>
      <w:r w:rsidRPr="004D5DC6">
        <w:t xml:space="preserve">, jak </w:t>
      </w:r>
      <w:proofErr w:type="spellStart"/>
      <w:r w:rsidRPr="004D5DC6">
        <w:t>żywe</w:t>
      </w:r>
      <w:proofErr w:type="spellEnd"/>
      <w:r w:rsidRPr="004D5DC6">
        <w:t xml:space="preserve"> trupy, sprowadzeni do istot, które nie </w:t>
      </w:r>
      <w:proofErr w:type="spellStart"/>
      <w:r w:rsidRPr="004D5DC6">
        <w:t>żyja</w:t>
      </w:r>
      <w:proofErr w:type="spellEnd"/>
      <w:r w:rsidRPr="004D5DC6">
        <w:t xml:space="preserve">̨, bo nie </w:t>
      </w:r>
      <w:proofErr w:type="spellStart"/>
      <w:r w:rsidRPr="004D5DC6">
        <w:t>chca</w:t>
      </w:r>
      <w:proofErr w:type="spellEnd"/>
      <w:r w:rsidRPr="004D5DC6">
        <w:t xml:space="preserve">̨ </w:t>
      </w:r>
      <w:proofErr w:type="spellStart"/>
      <w:r w:rsidRPr="004D5DC6">
        <w:lastRenderedPageBreak/>
        <w:t>ryzykowac</w:t>
      </w:r>
      <w:proofErr w:type="spellEnd"/>
      <w:r w:rsidRPr="004D5DC6">
        <w:t xml:space="preserve">́, bo nie </w:t>
      </w:r>
      <w:proofErr w:type="spellStart"/>
      <w:r w:rsidRPr="004D5DC6">
        <w:t>realizuja</w:t>
      </w:r>
      <w:proofErr w:type="spellEnd"/>
      <w:r w:rsidRPr="004D5DC6">
        <w:t xml:space="preserve">̨ swoich </w:t>
      </w:r>
      <w:proofErr w:type="spellStart"/>
      <w:r w:rsidRPr="004D5DC6">
        <w:t>przedsięwzięc</w:t>
      </w:r>
      <w:proofErr w:type="spellEnd"/>
      <w:r w:rsidRPr="004D5DC6">
        <w:t xml:space="preserve">́, albo boją </w:t>
      </w:r>
      <w:proofErr w:type="spellStart"/>
      <w:r w:rsidRPr="004D5DC6">
        <w:t>sie</w:t>
      </w:r>
      <w:proofErr w:type="spellEnd"/>
      <w:r w:rsidRPr="004D5DC6">
        <w:t xml:space="preserve">̨ </w:t>
      </w:r>
      <w:proofErr w:type="spellStart"/>
      <w:r w:rsidRPr="004D5DC6">
        <w:t>popełniac</w:t>
      </w:r>
      <w:proofErr w:type="spellEnd"/>
      <w:r w:rsidRPr="004D5DC6">
        <w:t xml:space="preserve">́ </w:t>
      </w:r>
      <w:proofErr w:type="spellStart"/>
      <w:r w:rsidRPr="004D5DC6">
        <w:t>błędy</w:t>
      </w:r>
      <w:proofErr w:type="spellEnd"/>
      <w:r w:rsidRPr="004D5DC6">
        <w:t xml:space="preserve"> (Franciszek, Adhortacja apostolska </w:t>
      </w:r>
      <w:proofErr w:type="spellStart"/>
      <w:r w:rsidRPr="004D5DC6">
        <w:rPr>
          <w:i/>
          <w:iCs/>
        </w:rPr>
        <w:t>Christus</w:t>
      </w:r>
      <w:proofErr w:type="spellEnd"/>
      <w:r w:rsidRPr="004D5DC6">
        <w:rPr>
          <w:i/>
          <w:iCs/>
        </w:rPr>
        <w:t xml:space="preserve"> </w:t>
      </w:r>
      <w:proofErr w:type="spellStart"/>
      <w:r w:rsidRPr="004D5DC6">
        <w:rPr>
          <w:i/>
          <w:iCs/>
        </w:rPr>
        <w:t>Vivit</w:t>
      </w:r>
      <w:proofErr w:type="spellEnd"/>
      <w:r w:rsidRPr="004D5DC6">
        <w:t xml:space="preserve">, nr 142)”. Ryzyko w realizacji marzeń jest naturalnym składnikiem. Co potwierdza powtarzana powszechnie fraza: „Nie ma ryzyka, nie ma zabawy”. Pomyśl, o przestrzeniach życia, które przestały smakować, bo odpuściłeś chęć ryzykowania dla marzeń. </w:t>
      </w:r>
    </w:p>
    <w:p w14:paraId="1879DB53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</w:r>
      <w:proofErr w:type="spellStart"/>
      <w:r w:rsidRPr="004D5DC6">
        <w:t>Ulmowie</w:t>
      </w:r>
      <w:proofErr w:type="spellEnd"/>
      <w:r w:rsidRPr="004D5DC6">
        <w:t xml:space="preserve"> to rodzina tych, którzy ryzykowali. Rodzinne więzi, pasje, zaangażowanie społeczne, gościnny dom okazują się składnikami świętości. Zdaniem Franciszka to </w:t>
      </w:r>
      <w:proofErr w:type="gramStart"/>
      <w:r w:rsidRPr="004D5DC6">
        <w:t>święci  „</w:t>
      </w:r>
      <w:proofErr w:type="spellStart"/>
      <w:proofErr w:type="gramEnd"/>
      <w:r w:rsidRPr="004D5DC6">
        <w:t>zaskakuja</w:t>
      </w:r>
      <w:proofErr w:type="spellEnd"/>
      <w:r w:rsidRPr="004D5DC6">
        <w:t xml:space="preserve">̨, </w:t>
      </w:r>
      <w:proofErr w:type="spellStart"/>
      <w:r w:rsidRPr="004D5DC6">
        <w:t>wyrywaja</w:t>
      </w:r>
      <w:proofErr w:type="spellEnd"/>
      <w:r w:rsidRPr="004D5DC6">
        <w:t xml:space="preserve">̨ z raz </w:t>
      </w:r>
      <w:proofErr w:type="spellStart"/>
      <w:r w:rsidRPr="004D5DC6">
        <w:t>urządzonej</w:t>
      </w:r>
      <w:proofErr w:type="spellEnd"/>
      <w:r w:rsidRPr="004D5DC6">
        <w:t xml:space="preserve"> egzystencji, bo ich </w:t>
      </w:r>
      <w:proofErr w:type="spellStart"/>
      <w:r w:rsidRPr="004D5DC6">
        <w:t>życie</w:t>
      </w:r>
      <w:proofErr w:type="spellEnd"/>
      <w:r w:rsidRPr="004D5DC6">
        <w:t xml:space="preserve"> wzywa nas do porzucenia spokojnej i </w:t>
      </w:r>
      <w:proofErr w:type="spellStart"/>
      <w:r w:rsidRPr="004D5DC6">
        <w:t>znieczulającej</w:t>
      </w:r>
      <w:proofErr w:type="spellEnd"/>
      <w:r w:rsidRPr="004D5DC6">
        <w:t xml:space="preserve"> </w:t>
      </w:r>
      <w:proofErr w:type="spellStart"/>
      <w:r w:rsidRPr="004D5DC6">
        <w:t>przeciętności</w:t>
      </w:r>
      <w:proofErr w:type="spellEnd"/>
      <w:r w:rsidRPr="004D5DC6">
        <w:t xml:space="preserve"> (Franciszek, Adhortacja o świętości </w:t>
      </w:r>
      <w:proofErr w:type="spellStart"/>
      <w:r w:rsidRPr="004D5DC6">
        <w:rPr>
          <w:i/>
          <w:iCs/>
        </w:rPr>
        <w:t>Gaudete</w:t>
      </w:r>
      <w:proofErr w:type="spellEnd"/>
      <w:r w:rsidRPr="004D5DC6">
        <w:rPr>
          <w:i/>
          <w:iCs/>
        </w:rPr>
        <w:t xml:space="preserve"> et </w:t>
      </w:r>
      <w:proofErr w:type="spellStart"/>
      <w:r w:rsidRPr="004D5DC6">
        <w:rPr>
          <w:i/>
          <w:iCs/>
        </w:rPr>
        <w:t>Exsultate</w:t>
      </w:r>
      <w:proofErr w:type="spellEnd"/>
      <w:r w:rsidRPr="004D5DC6">
        <w:t xml:space="preserve"> o powołaniu do świętości w świecie współczesnym, nr  138)”.</w:t>
      </w:r>
    </w:p>
    <w:p w14:paraId="15DFAB37" w14:textId="77777777" w:rsidR="00537432" w:rsidRPr="004D5DC6" w:rsidRDefault="00537432" w:rsidP="00537432">
      <w:pPr>
        <w:pStyle w:val="Tre"/>
        <w:spacing w:line="360" w:lineRule="auto"/>
        <w:jc w:val="left"/>
      </w:pPr>
      <w:r w:rsidRPr="004D5DC6">
        <w:tab/>
        <w:t xml:space="preserve">Jeśli w Twoim życiu brakuje zapału, śmiałości, radości i zdolności do ryzykowania do tego, by bardziej kochać, potrzebujesz spotkania ze Zmartwychwstałym. Trzeba Ci usłyszeć Jego głos: „Jestem z Tobą. Jestem z </w:t>
      </w:r>
      <w:proofErr w:type="gramStart"/>
      <w:r w:rsidRPr="004D5DC6">
        <w:t>Wami“</w:t>
      </w:r>
      <w:proofErr w:type="gramEnd"/>
      <w:r w:rsidRPr="004D5DC6">
        <w:t>. Ten głos musi dotknąć Twojego serca Twojej woli. Doświadczenie obecności Jezusa jest silniejsze od okoliczności. Apostołowie mogli narzekać na warunki niesprzyjające głoszeniu Ewangelii. A jednak podjęli się wyzwania… Józef i Wiktoria mogli tłumaczyć się trudnościami materialnymi, potem tragedią okupacji. A jednak założyli rodzinę, dali życie siedmiorgu dzieci, służyli małej ojczyźnie, wreszcie otworzyli dom dla uciekinierów…</w:t>
      </w:r>
    </w:p>
    <w:p w14:paraId="67FDB946" w14:textId="40B808F7" w:rsidR="0019446B" w:rsidRPr="00537432" w:rsidRDefault="00537432" w:rsidP="00537432">
      <w:pPr>
        <w:spacing w:line="360" w:lineRule="auto"/>
        <w:rPr>
          <w:lang w:val="pl-PL"/>
        </w:rPr>
      </w:pPr>
      <w:r w:rsidRPr="00537432">
        <w:rPr>
          <w:lang w:val="pl-PL"/>
        </w:rPr>
        <w:tab/>
        <w:t>Jednym z najmocniejszych śladów przezwyciężenia marazmu i narzekania na okoliczności jest napis, który przedwojenni Markowianie umieścili nad swoją spółdzielnią zdrowia: „Tylko słabi czekają na sprzyjające warunki - silni stwarzają je sobie sami”.</w:t>
      </w:r>
    </w:p>
    <w:sectPr w:rsidR="0019446B" w:rsidRPr="0053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32"/>
    <w:rsid w:val="0019446B"/>
    <w:rsid w:val="00537432"/>
    <w:rsid w:val="008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B5398"/>
  <w15:chartTrackingRefBased/>
  <w15:docId w15:val="{5FA9AC3F-E6BA-774D-B629-DEE9DE8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ekst podstawo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43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kern w:val="0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53743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jc w:val="both"/>
    </w:pPr>
    <w:rPr>
      <w:rFonts w:eastAsia="Arial Unicode MS" w:cs="Arial Unicode MS"/>
      <w:color w:val="000000"/>
      <w:kern w:val="0"/>
      <w:sz w:val="26"/>
      <w:szCs w:val="26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2023-05-05T19:44:00Z</dcterms:created>
  <dcterms:modified xsi:type="dcterms:W3CDTF">2023-05-05T19:44:00Z</dcterms:modified>
</cp:coreProperties>
</file>